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A0" w:rsidRDefault="000D11D7">
      <w:pPr>
        <w:pStyle w:val="Tekstpodstawowy"/>
        <w:spacing w:before="37"/>
        <w:ind w:left="984" w:right="1060"/>
        <w:jc w:val="center"/>
      </w:pPr>
      <w:r>
        <w:rPr>
          <w:noProof/>
          <w:lang w:eastAsia="pl-PL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4899660</wp:posOffset>
            </wp:positionH>
            <wp:positionV relativeFrom="paragraph">
              <wp:posOffset>-440690</wp:posOffset>
            </wp:positionV>
            <wp:extent cx="906780" cy="804545"/>
            <wp:effectExtent l="0" t="0" r="762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9E1">
        <w:rPr>
          <w:spacing w:val="-2"/>
        </w:rPr>
        <w:t>Regulamin</w:t>
      </w:r>
      <w:r w:rsidR="004859E1">
        <w:rPr>
          <w:spacing w:val="-7"/>
        </w:rPr>
        <w:t xml:space="preserve"> </w:t>
      </w:r>
      <w:r w:rsidR="004859E1">
        <w:rPr>
          <w:spacing w:val="-2"/>
        </w:rPr>
        <w:t>konkursu</w:t>
      </w:r>
      <w:r w:rsidR="004859E1">
        <w:rPr>
          <w:spacing w:val="-3"/>
        </w:rPr>
        <w:t xml:space="preserve"> </w:t>
      </w:r>
      <w:r w:rsidR="004859E1">
        <w:rPr>
          <w:spacing w:val="-2"/>
        </w:rPr>
        <w:t>na</w:t>
      </w:r>
      <w:r w:rsidR="004859E1">
        <w:rPr>
          <w:spacing w:val="-1"/>
        </w:rPr>
        <w:t xml:space="preserve"> </w:t>
      </w:r>
      <w:r w:rsidR="004859E1">
        <w:rPr>
          <w:spacing w:val="-2"/>
        </w:rPr>
        <w:t>inicjatywy</w:t>
      </w:r>
      <w:r w:rsidR="004859E1">
        <w:rPr>
          <w:spacing w:val="-5"/>
        </w:rPr>
        <w:t xml:space="preserve"> </w:t>
      </w:r>
      <w:r w:rsidR="004859E1">
        <w:rPr>
          <w:spacing w:val="-2"/>
        </w:rPr>
        <w:t>oddolne w</w:t>
      </w:r>
      <w:r w:rsidR="004859E1">
        <w:rPr>
          <w:spacing w:val="-3"/>
        </w:rPr>
        <w:t xml:space="preserve"> </w:t>
      </w:r>
      <w:r w:rsidR="004859E1">
        <w:rPr>
          <w:spacing w:val="-2"/>
        </w:rPr>
        <w:t>proj</w:t>
      </w:r>
      <w:r w:rsidR="004859E1">
        <w:rPr>
          <w:spacing w:val="-2"/>
        </w:rPr>
        <w:t>ekcie</w:t>
      </w:r>
    </w:p>
    <w:p w:rsidR="00E972A0" w:rsidRDefault="004859E1">
      <w:pPr>
        <w:pStyle w:val="Tekstpodstawowy"/>
        <w:spacing w:before="43" w:line="276" w:lineRule="auto"/>
        <w:ind w:left="981" w:right="1060"/>
        <w:jc w:val="center"/>
      </w:pPr>
      <w:r>
        <w:rPr>
          <w:spacing w:val="-2"/>
        </w:rPr>
        <w:t>finansowanym</w:t>
      </w:r>
      <w:r>
        <w:rPr>
          <w:spacing w:val="-5"/>
        </w:rPr>
        <w:t xml:space="preserve"> </w:t>
      </w:r>
      <w:r>
        <w:rPr>
          <w:spacing w:val="-2"/>
        </w:rPr>
        <w:t>ze</w:t>
      </w:r>
      <w:r>
        <w:rPr>
          <w:spacing w:val="-6"/>
        </w:rPr>
        <w:t xml:space="preserve"> </w:t>
      </w:r>
      <w:r>
        <w:rPr>
          <w:spacing w:val="-2"/>
        </w:rPr>
        <w:t>środków</w:t>
      </w:r>
      <w:r>
        <w:rPr>
          <w:spacing w:val="-7"/>
        </w:rPr>
        <w:t xml:space="preserve">  Gminnego Ośrodka Kultury w Kozielicach </w:t>
      </w:r>
    </w:p>
    <w:p w:rsidR="00E972A0" w:rsidRDefault="00E972A0">
      <w:pPr>
        <w:pStyle w:val="Tekstpodstawowy"/>
        <w:ind w:left="0"/>
        <w:jc w:val="left"/>
      </w:pPr>
    </w:p>
    <w:p w:rsidR="00E972A0" w:rsidRDefault="00E972A0">
      <w:pPr>
        <w:pStyle w:val="Tekstpodstawowy"/>
        <w:spacing w:before="145"/>
        <w:ind w:left="0"/>
        <w:jc w:val="left"/>
      </w:pPr>
    </w:p>
    <w:p w:rsidR="00E972A0" w:rsidRDefault="004859E1">
      <w:pPr>
        <w:pStyle w:val="Tekstpodstawowy"/>
        <w:ind w:left="985" w:right="1060"/>
        <w:jc w:val="center"/>
      </w:pPr>
      <w:r>
        <w:rPr>
          <w:spacing w:val="-5"/>
        </w:rPr>
        <w:t>§1</w:t>
      </w:r>
    </w:p>
    <w:p w:rsidR="00E972A0" w:rsidRDefault="004859E1">
      <w:pPr>
        <w:pStyle w:val="Tekstpodstawowy"/>
        <w:spacing w:before="43"/>
        <w:ind w:left="981" w:right="1061"/>
        <w:jc w:val="center"/>
      </w:pPr>
      <w:r>
        <w:t>Postanowienia</w:t>
      </w:r>
      <w:r>
        <w:rPr>
          <w:spacing w:val="-8"/>
        </w:rPr>
        <w:t xml:space="preserve"> </w:t>
      </w:r>
      <w:r>
        <w:rPr>
          <w:spacing w:val="-2"/>
        </w:rPr>
        <w:t>ogólne</w:t>
      </w:r>
    </w:p>
    <w:p w:rsidR="00E972A0" w:rsidRDefault="004859E1">
      <w:pPr>
        <w:pStyle w:val="Akapitzlist"/>
        <w:numPr>
          <w:ilvl w:val="0"/>
          <w:numId w:val="1"/>
        </w:numPr>
        <w:tabs>
          <w:tab w:val="left" w:pos="599"/>
          <w:tab w:val="left" w:pos="602"/>
        </w:tabs>
        <w:spacing w:before="245" w:line="276" w:lineRule="auto"/>
        <w:ind w:right="116"/>
        <w:rPr>
          <w:sz w:val="24"/>
        </w:rPr>
      </w:pPr>
      <w:r>
        <w:rPr>
          <w:sz w:val="24"/>
        </w:rPr>
        <w:t xml:space="preserve">Niniejszy regulamin określa zasady, zakres i warunki przeprowadzenia oraz uczestniczenia w konkursie na </w:t>
      </w:r>
      <w:r>
        <w:rPr>
          <w:sz w:val="24"/>
        </w:rPr>
        <w:t>realizację inicjatyw oddolnych w ramach zadania zwanego w dalszej części Regulaminu „Konkursem”.</w:t>
      </w:r>
    </w:p>
    <w:p w:rsidR="00E972A0" w:rsidRDefault="004859E1">
      <w:pPr>
        <w:pStyle w:val="Akapitzlist"/>
        <w:numPr>
          <w:ilvl w:val="0"/>
          <w:numId w:val="1"/>
        </w:numPr>
        <w:tabs>
          <w:tab w:val="left" w:pos="599"/>
          <w:tab w:val="left" w:pos="602"/>
        </w:tabs>
        <w:spacing w:line="276" w:lineRule="auto"/>
        <w:ind w:right="118"/>
        <w:rPr>
          <w:sz w:val="24"/>
        </w:rPr>
      </w:pPr>
      <w:r>
        <w:rPr>
          <w:sz w:val="24"/>
        </w:rPr>
        <w:t xml:space="preserve">Organizatorem i koordynatorem Konkursu jest Gminny Ośrodek Kultury w Kozielicach </w:t>
      </w:r>
      <w:r>
        <w:rPr>
          <w:spacing w:val="75"/>
          <w:sz w:val="24"/>
        </w:rPr>
        <w:t xml:space="preserve"> </w:t>
      </w:r>
      <w:r>
        <w:rPr>
          <w:spacing w:val="77"/>
          <w:sz w:val="24"/>
        </w:rPr>
        <w:t xml:space="preserve"> </w:t>
      </w:r>
      <w:r>
        <w:rPr>
          <w:sz w:val="24"/>
        </w:rPr>
        <w:t>z</w:t>
      </w:r>
      <w:r>
        <w:rPr>
          <w:spacing w:val="76"/>
          <w:sz w:val="24"/>
        </w:rPr>
        <w:t xml:space="preserve"> </w:t>
      </w:r>
      <w:r>
        <w:rPr>
          <w:sz w:val="24"/>
        </w:rPr>
        <w:t>siedzibą</w:t>
      </w:r>
      <w:r>
        <w:rPr>
          <w:spacing w:val="77"/>
          <w:sz w:val="24"/>
        </w:rPr>
        <w:t xml:space="preserve"> </w:t>
      </w:r>
      <w:r>
        <w:rPr>
          <w:sz w:val="24"/>
        </w:rPr>
        <w:t>w</w:t>
      </w:r>
      <w:r>
        <w:rPr>
          <w:spacing w:val="78"/>
          <w:sz w:val="24"/>
        </w:rPr>
        <w:t xml:space="preserve"> </w:t>
      </w:r>
      <w:r>
        <w:rPr>
          <w:spacing w:val="-2"/>
          <w:sz w:val="24"/>
        </w:rPr>
        <w:t>Kozielicach 73, 74-204 Kozielice</w:t>
      </w:r>
    </w:p>
    <w:p w:rsidR="00E972A0" w:rsidRDefault="00E972A0">
      <w:pPr>
        <w:pStyle w:val="Akapitzlist"/>
        <w:tabs>
          <w:tab w:val="left" w:pos="602"/>
          <w:tab w:val="left" w:pos="1926"/>
          <w:tab w:val="left" w:pos="2240"/>
          <w:tab w:val="left" w:pos="3610"/>
          <w:tab w:val="left" w:pos="3924"/>
          <w:tab w:val="left" w:pos="5289"/>
          <w:tab w:val="left" w:pos="5603"/>
          <w:tab w:val="left" w:pos="7203"/>
          <w:tab w:val="left" w:pos="7517"/>
          <w:tab w:val="left" w:pos="8995"/>
        </w:tabs>
        <w:spacing w:before="43" w:line="276" w:lineRule="auto"/>
        <w:ind w:right="114" w:firstLine="0"/>
        <w:jc w:val="left"/>
        <w:rPr>
          <w:sz w:val="24"/>
        </w:rPr>
      </w:pPr>
    </w:p>
    <w:p w:rsidR="00E972A0" w:rsidRDefault="004859E1">
      <w:pPr>
        <w:pStyle w:val="Tekstpodstawowy"/>
        <w:ind w:left="985" w:right="1060"/>
        <w:jc w:val="center"/>
      </w:pPr>
      <w:r>
        <w:rPr>
          <w:spacing w:val="-5"/>
        </w:rPr>
        <w:t>§2</w:t>
      </w:r>
    </w:p>
    <w:p w:rsidR="00E972A0" w:rsidRDefault="004859E1">
      <w:pPr>
        <w:pStyle w:val="Tekstpodstawowy"/>
        <w:spacing w:before="45"/>
        <w:ind w:left="5" w:right="84"/>
        <w:jc w:val="center"/>
      </w:pPr>
      <w:r>
        <w:t>Cele</w:t>
      </w:r>
      <w:r>
        <w:rPr>
          <w:spacing w:val="-5"/>
        </w:rPr>
        <w:t xml:space="preserve"> </w:t>
      </w:r>
      <w:r>
        <w:rPr>
          <w:spacing w:val="-2"/>
        </w:rPr>
        <w:t>konkursu</w:t>
      </w:r>
    </w:p>
    <w:p w:rsidR="00E972A0" w:rsidRDefault="004859E1" w:rsidP="00FA1F10">
      <w:pPr>
        <w:pStyle w:val="Akapitzlist"/>
        <w:numPr>
          <w:ilvl w:val="0"/>
          <w:numId w:val="6"/>
        </w:numPr>
        <w:tabs>
          <w:tab w:val="left" w:pos="600"/>
        </w:tabs>
        <w:spacing w:before="242"/>
      </w:pPr>
      <w:r w:rsidRPr="000D11D7">
        <w:rPr>
          <w:sz w:val="24"/>
        </w:rPr>
        <w:t>Cele</w:t>
      </w:r>
      <w:r w:rsidRPr="000D11D7">
        <w:rPr>
          <w:spacing w:val="-5"/>
          <w:sz w:val="24"/>
        </w:rPr>
        <w:t xml:space="preserve"> </w:t>
      </w:r>
      <w:r w:rsidRPr="000D11D7">
        <w:rPr>
          <w:spacing w:val="-2"/>
          <w:sz w:val="24"/>
        </w:rPr>
        <w:t>konkursu:</w:t>
      </w:r>
    </w:p>
    <w:p w:rsidR="00E972A0" w:rsidRDefault="004859E1" w:rsidP="00190032">
      <w:pPr>
        <w:pStyle w:val="Akapitzlist"/>
        <w:numPr>
          <w:ilvl w:val="0"/>
          <w:numId w:val="4"/>
        </w:numPr>
        <w:tabs>
          <w:tab w:val="left" w:pos="1474"/>
        </w:tabs>
        <w:spacing w:before="46"/>
      </w:pPr>
      <w:r w:rsidRPr="000D11D7">
        <w:rPr>
          <w:sz w:val="24"/>
        </w:rPr>
        <w:t>realizacja</w:t>
      </w:r>
      <w:r w:rsidRPr="000D11D7">
        <w:rPr>
          <w:spacing w:val="40"/>
          <w:sz w:val="24"/>
        </w:rPr>
        <w:t xml:space="preserve">  </w:t>
      </w:r>
      <w:r w:rsidRPr="000D11D7">
        <w:rPr>
          <w:sz w:val="24"/>
        </w:rPr>
        <w:t>zadań</w:t>
      </w:r>
      <w:r w:rsidRPr="000D11D7">
        <w:rPr>
          <w:spacing w:val="40"/>
          <w:sz w:val="24"/>
        </w:rPr>
        <w:t xml:space="preserve">  </w:t>
      </w:r>
      <w:r w:rsidRPr="000D11D7">
        <w:rPr>
          <w:sz w:val="24"/>
        </w:rPr>
        <w:t>ukierunkowanych</w:t>
      </w:r>
      <w:r w:rsidRPr="000D11D7">
        <w:rPr>
          <w:spacing w:val="40"/>
          <w:sz w:val="24"/>
        </w:rPr>
        <w:t xml:space="preserve">  </w:t>
      </w:r>
      <w:r w:rsidRPr="000D11D7">
        <w:rPr>
          <w:sz w:val="24"/>
        </w:rPr>
        <w:t>na</w:t>
      </w:r>
      <w:r w:rsidRPr="000D11D7">
        <w:rPr>
          <w:spacing w:val="40"/>
          <w:sz w:val="24"/>
        </w:rPr>
        <w:t xml:space="preserve">  </w:t>
      </w:r>
      <w:r w:rsidRPr="000D11D7">
        <w:rPr>
          <w:sz w:val="24"/>
        </w:rPr>
        <w:t>wzmocnienie</w:t>
      </w:r>
      <w:r w:rsidR="000D11D7">
        <w:rPr>
          <w:spacing w:val="39"/>
          <w:sz w:val="24"/>
        </w:rPr>
        <w:t xml:space="preserve"> rozwoju</w:t>
      </w:r>
      <w:bookmarkStart w:id="0" w:name="_GoBack"/>
      <w:bookmarkEnd w:id="0"/>
      <w:r w:rsidR="00190032">
        <w:rPr>
          <w:spacing w:val="39"/>
          <w:sz w:val="24"/>
        </w:rPr>
        <w:t xml:space="preserve"> </w:t>
      </w:r>
      <w:r w:rsidR="000D11D7" w:rsidRPr="000D11D7">
        <w:rPr>
          <w:spacing w:val="39"/>
          <w:sz w:val="24"/>
        </w:rPr>
        <w:t xml:space="preserve">i </w:t>
      </w:r>
      <w:r w:rsidRPr="000D11D7">
        <w:rPr>
          <w:spacing w:val="39"/>
          <w:sz w:val="24"/>
        </w:rPr>
        <w:t>zjednoczenia młodzieży.</w:t>
      </w:r>
      <w:r w:rsidRPr="000D11D7">
        <w:rPr>
          <w:spacing w:val="42"/>
          <w:sz w:val="24"/>
        </w:rPr>
        <w:t xml:space="preserve">  </w:t>
      </w:r>
    </w:p>
    <w:p w:rsidR="00E972A0" w:rsidRDefault="004859E1" w:rsidP="00190032">
      <w:pPr>
        <w:pStyle w:val="Tekstpodstawowy"/>
        <w:spacing w:before="43" w:line="276" w:lineRule="auto"/>
        <w:ind w:right="115"/>
      </w:pPr>
      <w:r>
        <w:t>N</w:t>
      </w:r>
      <w:r>
        <w:t>auka wspólnej pracy, działalności twórczej,</w:t>
      </w:r>
      <w:r w:rsidR="000D11D7">
        <w:t xml:space="preserve"> </w:t>
      </w:r>
      <w:r>
        <w:t>odpoczynku</w:t>
      </w:r>
      <w:r>
        <w:rPr>
          <w:spacing w:val="-4"/>
        </w:rPr>
        <w:t xml:space="preserve"> </w:t>
      </w:r>
      <w:r>
        <w:t>i integracji</w:t>
      </w:r>
      <w:r>
        <w:rPr>
          <w:spacing w:val="-4"/>
        </w:rPr>
        <w:t xml:space="preserve"> </w:t>
      </w:r>
      <w:r>
        <w:t>lokalnej</w:t>
      </w:r>
      <w:r>
        <w:rPr>
          <w:spacing w:val="-4"/>
        </w:rPr>
        <w:t xml:space="preserve"> </w:t>
      </w:r>
      <w:r>
        <w:t>społeczności;</w:t>
      </w:r>
    </w:p>
    <w:p w:rsidR="00E972A0" w:rsidRDefault="004859E1" w:rsidP="00190032">
      <w:pPr>
        <w:pStyle w:val="Akapitzlist"/>
        <w:numPr>
          <w:ilvl w:val="0"/>
          <w:numId w:val="4"/>
        </w:numPr>
        <w:tabs>
          <w:tab w:val="left" w:pos="1476"/>
        </w:tabs>
        <w:spacing w:line="276" w:lineRule="auto"/>
        <w:ind w:right="114"/>
      </w:pPr>
      <w:r w:rsidRPr="000D11D7">
        <w:rPr>
          <w:spacing w:val="-2"/>
          <w:sz w:val="24"/>
        </w:rPr>
        <w:t xml:space="preserve">promowanie kreatywności i innowacyjności wśród młodych ludzi </w:t>
      </w:r>
    </w:p>
    <w:p w:rsidR="00E972A0" w:rsidRDefault="004859E1" w:rsidP="00190032">
      <w:pPr>
        <w:pStyle w:val="Akapitzlist"/>
        <w:numPr>
          <w:ilvl w:val="0"/>
          <w:numId w:val="4"/>
        </w:numPr>
        <w:tabs>
          <w:tab w:val="left" w:pos="1476"/>
        </w:tabs>
        <w:spacing w:line="276" w:lineRule="auto"/>
        <w:ind w:right="114"/>
      </w:pPr>
      <w:r w:rsidRPr="000D11D7">
        <w:rPr>
          <w:spacing w:val="-2"/>
          <w:sz w:val="24"/>
        </w:rPr>
        <w:t xml:space="preserve">inspiracja do poszukiwania własnej pasji i zainteresowań </w:t>
      </w:r>
    </w:p>
    <w:p w:rsidR="00E972A0" w:rsidRDefault="004859E1" w:rsidP="00190032">
      <w:pPr>
        <w:pStyle w:val="Akapitzlist"/>
        <w:numPr>
          <w:ilvl w:val="0"/>
          <w:numId w:val="4"/>
        </w:numPr>
        <w:tabs>
          <w:tab w:val="left" w:pos="1476"/>
        </w:tabs>
        <w:spacing w:line="276" w:lineRule="auto"/>
        <w:ind w:right="114"/>
      </w:pPr>
      <w:r w:rsidRPr="000D11D7">
        <w:rPr>
          <w:spacing w:val="-2"/>
          <w:sz w:val="24"/>
        </w:rPr>
        <w:t xml:space="preserve">zachęcanie do rozwijania umiejętności interpersonalnych i pracy w zespole </w:t>
      </w:r>
    </w:p>
    <w:p w:rsidR="00E972A0" w:rsidRDefault="004859E1" w:rsidP="00190032">
      <w:pPr>
        <w:pStyle w:val="Akapitzlist"/>
        <w:numPr>
          <w:ilvl w:val="0"/>
          <w:numId w:val="4"/>
        </w:numPr>
        <w:tabs>
          <w:tab w:val="left" w:pos="1474"/>
        </w:tabs>
      </w:pPr>
      <w:r w:rsidRPr="000D11D7">
        <w:rPr>
          <w:sz w:val="24"/>
        </w:rPr>
        <w:t>aktywizacja</w:t>
      </w:r>
      <w:r w:rsidRPr="000D11D7">
        <w:rPr>
          <w:spacing w:val="-3"/>
          <w:sz w:val="24"/>
        </w:rPr>
        <w:t xml:space="preserve"> </w:t>
      </w:r>
      <w:r w:rsidRPr="000D11D7">
        <w:rPr>
          <w:sz w:val="24"/>
        </w:rPr>
        <w:t>i</w:t>
      </w:r>
      <w:r w:rsidRPr="000D11D7">
        <w:rPr>
          <w:spacing w:val="-2"/>
          <w:sz w:val="24"/>
        </w:rPr>
        <w:t xml:space="preserve"> </w:t>
      </w:r>
      <w:r w:rsidRPr="000D11D7">
        <w:rPr>
          <w:sz w:val="24"/>
        </w:rPr>
        <w:t>integracja</w:t>
      </w:r>
      <w:r w:rsidRPr="000D11D7">
        <w:rPr>
          <w:spacing w:val="-5"/>
          <w:sz w:val="24"/>
        </w:rPr>
        <w:t xml:space="preserve"> młodzieży z </w:t>
      </w:r>
      <w:r w:rsidRPr="000D11D7">
        <w:rPr>
          <w:spacing w:val="-2"/>
          <w:sz w:val="24"/>
        </w:rPr>
        <w:t xml:space="preserve"> </w:t>
      </w:r>
      <w:r w:rsidRPr="000D11D7">
        <w:rPr>
          <w:sz w:val="24"/>
        </w:rPr>
        <w:t>gminy</w:t>
      </w:r>
      <w:r w:rsidRPr="000D11D7">
        <w:rPr>
          <w:spacing w:val="-2"/>
          <w:sz w:val="24"/>
        </w:rPr>
        <w:t xml:space="preserve"> Kozielice.</w:t>
      </w:r>
    </w:p>
    <w:p w:rsidR="00E972A0" w:rsidRPr="000D11D7" w:rsidRDefault="004859E1" w:rsidP="00FA1F10">
      <w:pPr>
        <w:pStyle w:val="Akapitzlist"/>
        <w:numPr>
          <w:ilvl w:val="0"/>
          <w:numId w:val="6"/>
        </w:numPr>
        <w:tabs>
          <w:tab w:val="left" w:pos="599"/>
          <w:tab w:val="left" w:pos="602"/>
        </w:tabs>
        <w:spacing w:before="39" w:line="276" w:lineRule="auto"/>
        <w:ind w:right="119"/>
        <w:rPr>
          <w:sz w:val="24"/>
        </w:rPr>
      </w:pPr>
      <w:r w:rsidRPr="000D11D7">
        <w:rPr>
          <w:sz w:val="24"/>
        </w:rPr>
        <w:t>W</w:t>
      </w:r>
      <w:r w:rsidRPr="000D11D7">
        <w:rPr>
          <w:spacing w:val="40"/>
          <w:sz w:val="24"/>
        </w:rPr>
        <w:t xml:space="preserve"> </w:t>
      </w:r>
      <w:r w:rsidRPr="000D11D7">
        <w:rPr>
          <w:sz w:val="24"/>
        </w:rPr>
        <w:t>nabo</w:t>
      </w:r>
      <w:r w:rsidRPr="000D11D7">
        <w:rPr>
          <w:sz w:val="24"/>
        </w:rPr>
        <w:t>rze</w:t>
      </w:r>
      <w:r w:rsidRPr="000D11D7">
        <w:rPr>
          <w:spacing w:val="40"/>
          <w:sz w:val="24"/>
        </w:rPr>
        <w:t xml:space="preserve"> </w:t>
      </w:r>
      <w:r w:rsidRPr="000D11D7">
        <w:rPr>
          <w:sz w:val="24"/>
        </w:rPr>
        <w:t>wniosków</w:t>
      </w:r>
      <w:r w:rsidRPr="000D11D7">
        <w:rPr>
          <w:spacing w:val="40"/>
          <w:sz w:val="24"/>
        </w:rPr>
        <w:t xml:space="preserve"> </w:t>
      </w:r>
      <w:r w:rsidRPr="000D11D7">
        <w:rPr>
          <w:sz w:val="24"/>
        </w:rPr>
        <w:t>na</w:t>
      </w:r>
      <w:r w:rsidRPr="000D11D7">
        <w:rPr>
          <w:spacing w:val="40"/>
          <w:sz w:val="24"/>
        </w:rPr>
        <w:t xml:space="preserve"> </w:t>
      </w:r>
      <w:r w:rsidRPr="000D11D7">
        <w:rPr>
          <w:sz w:val="24"/>
        </w:rPr>
        <w:t>inicjatywy</w:t>
      </w:r>
      <w:r w:rsidRPr="000D11D7">
        <w:rPr>
          <w:spacing w:val="40"/>
          <w:sz w:val="24"/>
        </w:rPr>
        <w:t xml:space="preserve"> </w:t>
      </w:r>
      <w:r w:rsidRPr="000D11D7">
        <w:rPr>
          <w:sz w:val="24"/>
        </w:rPr>
        <w:t>oddolne</w:t>
      </w:r>
      <w:r w:rsidRPr="000D11D7">
        <w:rPr>
          <w:spacing w:val="40"/>
          <w:sz w:val="24"/>
        </w:rPr>
        <w:t xml:space="preserve"> </w:t>
      </w:r>
      <w:r w:rsidRPr="000D11D7">
        <w:rPr>
          <w:sz w:val="24"/>
        </w:rPr>
        <w:t>można</w:t>
      </w:r>
      <w:r w:rsidRPr="000D11D7">
        <w:rPr>
          <w:spacing w:val="40"/>
          <w:sz w:val="24"/>
        </w:rPr>
        <w:t xml:space="preserve"> </w:t>
      </w:r>
      <w:r w:rsidRPr="000D11D7">
        <w:rPr>
          <w:sz w:val="24"/>
        </w:rPr>
        <w:t>zgłaszać</w:t>
      </w:r>
      <w:r w:rsidRPr="000D11D7">
        <w:rPr>
          <w:spacing w:val="40"/>
          <w:sz w:val="24"/>
        </w:rPr>
        <w:t xml:space="preserve"> </w:t>
      </w:r>
      <w:r w:rsidRPr="000D11D7">
        <w:rPr>
          <w:sz w:val="24"/>
        </w:rPr>
        <w:t>pomysły</w:t>
      </w:r>
      <w:r w:rsidRPr="000D11D7">
        <w:rPr>
          <w:spacing w:val="40"/>
          <w:sz w:val="24"/>
        </w:rPr>
        <w:t xml:space="preserve"> </w:t>
      </w:r>
      <w:r w:rsidRPr="000D11D7">
        <w:rPr>
          <w:sz w:val="24"/>
        </w:rPr>
        <w:t>wpisujące</w:t>
      </w:r>
      <w:r w:rsidRPr="000D11D7">
        <w:rPr>
          <w:spacing w:val="40"/>
          <w:sz w:val="24"/>
        </w:rPr>
        <w:t xml:space="preserve"> </w:t>
      </w:r>
      <w:r w:rsidRPr="000D11D7">
        <w:rPr>
          <w:sz w:val="24"/>
        </w:rPr>
        <w:t>się w</w:t>
      </w:r>
      <w:r w:rsidRPr="000D11D7">
        <w:rPr>
          <w:spacing w:val="-1"/>
          <w:sz w:val="24"/>
        </w:rPr>
        <w:t xml:space="preserve"> </w:t>
      </w:r>
      <w:r w:rsidRPr="000D11D7">
        <w:rPr>
          <w:sz w:val="24"/>
        </w:rPr>
        <w:t xml:space="preserve">obszar pomysłów młodzieży, które łączą się z kulturą. </w:t>
      </w:r>
    </w:p>
    <w:p w:rsidR="000D11D7" w:rsidRDefault="004859E1" w:rsidP="00FA1F10">
      <w:pPr>
        <w:pStyle w:val="Tekstpodstawowy"/>
        <w:numPr>
          <w:ilvl w:val="0"/>
          <w:numId w:val="6"/>
        </w:numPr>
        <w:spacing w:before="37"/>
        <w:ind w:right="1060"/>
      </w:pPr>
      <w:r>
        <w:t>A</w:t>
      </w:r>
      <w:r>
        <w:t xml:space="preserve">utorem projektu jest młodzież od </w:t>
      </w:r>
      <w:r>
        <w:t>lat 13</w:t>
      </w:r>
    </w:p>
    <w:p w:rsidR="000D11D7" w:rsidRDefault="000D11D7" w:rsidP="000D11D7">
      <w:pPr>
        <w:pStyle w:val="Tekstpodstawowy"/>
        <w:spacing w:before="37"/>
        <w:ind w:left="985" w:right="1060"/>
        <w:jc w:val="center"/>
      </w:pPr>
    </w:p>
    <w:p w:rsidR="000D11D7" w:rsidRDefault="000D11D7" w:rsidP="000D11D7">
      <w:pPr>
        <w:pStyle w:val="Tekstpodstawowy"/>
        <w:spacing w:before="37"/>
        <w:ind w:left="985" w:right="1060"/>
        <w:jc w:val="center"/>
      </w:pPr>
    </w:p>
    <w:p w:rsidR="000D11D7" w:rsidRDefault="000D11D7" w:rsidP="000D11D7">
      <w:pPr>
        <w:pStyle w:val="Tekstpodstawowy"/>
        <w:spacing w:before="37"/>
        <w:ind w:left="985" w:right="1060"/>
        <w:jc w:val="center"/>
      </w:pPr>
      <w:r>
        <w:rPr>
          <w:spacing w:val="-5"/>
        </w:rPr>
        <w:t>§3</w:t>
      </w:r>
    </w:p>
    <w:p w:rsidR="000D11D7" w:rsidRDefault="000D11D7" w:rsidP="000D11D7">
      <w:pPr>
        <w:pStyle w:val="Tekstpodstawowy"/>
        <w:spacing w:before="46"/>
        <w:ind w:left="981" w:right="1061"/>
        <w:jc w:val="center"/>
        <w:rPr>
          <w:spacing w:val="-2"/>
        </w:rPr>
      </w:pPr>
      <w:r>
        <w:t>Uczestnicy</w:t>
      </w:r>
      <w:r>
        <w:rPr>
          <w:spacing w:val="-4"/>
        </w:rPr>
        <w:t xml:space="preserve"> </w:t>
      </w:r>
      <w:r>
        <w:rPr>
          <w:spacing w:val="-2"/>
        </w:rPr>
        <w:t>konkursu</w:t>
      </w:r>
    </w:p>
    <w:p w:rsidR="00190032" w:rsidRDefault="00190032" w:rsidP="000D11D7">
      <w:pPr>
        <w:pStyle w:val="Tekstpodstawowy"/>
        <w:spacing w:before="46"/>
        <w:ind w:left="981" w:right="1061"/>
        <w:jc w:val="center"/>
      </w:pPr>
    </w:p>
    <w:p w:rsidR="000D11D7" w:rsidRPr="00FA1F10" w:rsidRDefault="000D11D7" w:rsidP="00FA1F10">
      <w:pPr>
        <w:pStyle w:val="Akapitzlist"/>
        <w:numPr>
          <w:ilvl w:val="0"/>
          <w:numId w:val="8"/>
        </w:numPr>
        <w:tabs>
          <w:tab w:val="left" w:pos="600"/>
        </w:tabs>
        <w:rPr>
          <w:sz w:val="24"/>
        </w:rPr>
      </w:pPr>
      <w:r w:rsidRPr="00FA1F10">
        <w:rPr>
          <w:sz w:val="24"/>
        </w:rPr>
        <w:t>Wnioskodawcami</w:t>
      </w:r>
      <w:r w:rsidRPr="00FA1F10">
        <w:rPr>
          <w:spacing w:val="-6"/>
          <w:sz w:val="24"/>
        </w:rPr>
        <w:t xml:space="preserve"> </w:t>
      </w:r>
      <w:r w:rsidRPr="00FA1F10">
        <w:rPr>
          <w:sz w:val="24"/>
        </w:rPr>
        <w:t>może być młodzież z</w:t>
      </w:r>
      <w:r w:rsidRPr="00FA1F10">
        <w:rPr>
          <w:spacing w:val="-4"/>
          <w:sz w:val="24"/>
        </w:rPr>
        <w:t xml:space="preserve"> </w:t>
      </w:r>
      <w:r w:rsidRPr="00FA1F10">
        <w:rPr>
          <w:sz w:val="24"/>
        </w:rPr>
        <w:t>gminy</w:t>
      </w:r>
      <w:r w:rsidRPr="00FA1F10">
        <w:rPr>
          <w:spacing w:val="-3"/>
          <w:sz w:val="24"/>
        </w:rPr>
        <w:t xml:space="preserve"> Kozielice</w:t>
      </w:r>
      <w:r w:rsidRPr="00FA1F10">
        <w:rPr>
          <w:sz w:val="24"/>
        </w:rPr>
        <w:t>,</w:t>
      </w:r>
      <w:r w:rsidRPr="00FA1F10">
        <w:rPr>
          <w:spacing w:val="-5"/>
          <w:sz w:val="24"/>
        </w:rPr>
        <w:t xml:space="preserve"> </w:t>
      </w:r>
      <w:r w:rsidRPr="00FA1F10">
        <w:rPr>
          <w:sz w:val="24"/>
        </w:rPr>
        <w:t>występująca</w:t>
      </w:r>
      <w:r w:rsidRPr="00FA1F10">
        <w:rPr>
          <w:spacing w:val="-3"/>
          <w:sz w:val="24"/>
        </w:rPr>
        <w:t xml:space="preserve"> </w:t>
      </w:r>
      <w:r w:rsidRPr="00FA1F10">
        <w:rPr>
          <w:spacing w:val="-2"/>
          <w:sz w:val="24"/>
        </w:rPr>
        <w:t>jako:</w:t>
      </w:r>
      <w:r w:rsidRPr="00FA1F10">
        <w:rPr>
          <w:spacing w:val="-2"/>
          <w:sz w:val="24"/>
        </w:rPr>
        <w:t xml:space="preserve"> </w:t>
      </w:r>
    </w:p>
    <w:p w:rsidR="000D11D7" w:rsidRPr="000D11D7" w:rsidRDefault="000D11D7" w:rsidP="000D11D7">
      <w:pPr>
        <w:pStyle w:val="Akapitzlist"/>
        <w:tabs>
          <w:tab w:val="left" w:pos="600"/>
        </w:tabs>
        <w:ind w:left="642" w:firstLine="0"/>
        <w:rPr>
          <w:sz w:val="24"/>
        </w:rPr>
      </w:pPr>
      <w:r w:rsidRPr="000D11D7">
        <w:rPr>
          <w:sz w:val="24"/>
        </w:rPr>
        <w:t>grupa</w:t>
      </w:r>
      <w:r w:rsidRPr="000D11D7">
        <w:rPr>
          <w:spacing w:val="-1"/>
          <w:sz w:val="24"/>
        </w:rPr>
        <w:t xml:space="preserve"> </w:t>
      </w:r>
      <w:r w:rsidRPr="000D11D7">
        <w:rPr>
          <w:spacing w:val="-2"/>
          <w:sz w:val="24"/>
        </w:rPr>
        <w:t>nieformalna:</w:t>
      </w:r>
      <w:r w:rsidRPr="000D11D7">
        <w:rPr>
          <w:sz w:val="24"/>
        </w:rPr>
        <w:t xml:space="preserve"> </w:t>
      </w:r>
      <w:r w:rsidRPr="000D11D7">
        <w:rPr>
          <w:sz w:val="24"/>
        </w:rPr>
        <w:t xml:space="preserve">minimum dwuosobowa grupa młodzieży w wieku powyżej 13 lat, z co </w:t>
      </w:r>
      <w:r w:rsidRPr="000D11D7">
        <w:rPr>
          <w:sz w:val="24"/>
        </w:rPr>
        <w:t xml:space="preserve">    </w:t>
      </w:r>
      <w:r w:rsidRPr="000D11D7">
        <w:rPr>
          <w:sz w:val="24"/>
        </w:rPr>
        <w:t>najmniej jedną osobą pełnoletnią;</w:t>
      </w:r>
    </w:p>
    <w:p w:rsidR="000D11D7" w:rsidRPr="00FA1F10" w:rsidRDefault="000D11D7" w:rsidP="00FA1F10">
      <w:pPr>
        <w:pStyle w:val="Akapitzlist"/>
        <w:numPr>
          <w:ilvl w:val="0"/>
          <w:numId w:val="8"/>
        </w:numPr>
        <w:tabs>
          <w:tab w:val="left" w:pos="600"/>
        </w:tabs>
        <w:spacing w:line="288" w:lineRule="exact"/>
        <w:rPr>
          <w:sz w:val="24"/>
        </w:rPr>
      </w:pPr>
      <w:r w:rsidRPr="00FA1F10">
        <w:rPr>
          <w:sz w:val="24"/>
        </w:rPr>
        <w:t>Jeden</w:t>
      </w:r>
      <w:r w:rsidRPr="00FA1F10">
        <w:rPr>
          <w:spacing w:val="-6"/>
          <w:sz w:val="24"/>
        </w:rPr>
        <w:t xml:space="preserve"> </w:t>
      </w:r>
      <w:r w:rsidRPr="00FA1F10">
        <w:rPr>
          <w:sz w:val="24"/>
        </w:rPr>
        <w:t>wnioskodawca</w:t>
      </w:r>
      <w:r w:rsidRPr="00FA1F10">
        <w:rPr>
          <w:spacing w:val="-4"/>
          <w:sz w:val="24"/>
        </w:rPr>
        <w:t xml:space="preserve"> </w:t>
      </w:r>
      <w:r w:rsidRPr="00FA1F10">
        <w:rPr>
          <w:sz w:val="24"/>
        </w:rPr>
        <w:t>może</w:t>
      </w:r>
      <w:r w:rsidRPr="00FA1F10">
        <w:rPr>
          <w:spacing w:val="-5"/>
          <w:sz w:val="24"/>
        </w:rPr>
        <w:t xml:space="preserve"> </w:t>
      </w:r>
      <w:r w:rsidRPr="00FA1F10">
        <w:rPr>
          <w:sz w:val="24"/>
        </w:rPr>
        <w:t>zgłosić</w:t>
      </w:r>
      <w:r w:rsidRPr="00FA1F10">
        <w:rPr>
          <w:spacing w:val="-2"/>
          <w:sz w:val="24"/>
        </w:rPr>
        <w:t xml:space="preserve"> </w:t>
      </w:r>
      <w:r w:rsidRPr="00FA1F10">
        <w:rPr>
          <w:sz w:val="24"/>
        </w:rPr>
        <w:t>do</w:t>
      </w:r>
      <w:r w:rsidRPr="00FA1F10">
        <w:rPr>
          <w:spacing w:val="-4"/>
          <w:sz w:val="24"/>
        </w:rPr>
        <w:t xml:space="preserve"> </w:t>
      </w:r>
      <w:r w:rsidRPr="00FA1F10">
        <w:rPr>
          <w:sz w:val="24"/>
        </w:rPr>
        <w:t>konkursu</w:t>
      </w:r>
      <w:r w:rsidRPr="00FA1F10">
        <w:rPr>
          <w:spacing w:val="-3"/>
          <w:sz w:val="24"/>
        </w:rPr>
        <w:t xml:space="preserve"> </w:t>
      </w:r>
      <w:r w:rsidRPr="00FA1F10">
        <w:rPr>
          <w:sz w:val="24"/>
        </w:rPr>
        <w:t>tylko</w:t>
      </w:r>
      <w:r w:rsidRPr="00FA1F10">
        <w:rPr>
          <w:spacing w:val="-5"/>
          <w:sz w:val="24"/>
        </w:rPr>
        <w:t xml:space="preserve"> jeden </w:t>
      </w:r>
      <w:r w:rsidRPr="00FA1F10">
        <w:rPr>
          <w:spacing w:val="-2"/>
          <w:sz w:val="24"/>
        </w:rPr>
        <w:t>wniosek</w:t>
      </w:r>
      <w:r w:rsidR="002D4B67">
        <w:rPr>
          <w:spacing w:val="-2"/>
          <w:sz w:val="24"/>
        </w:rPr>
        <w:t xml:space="preserve"> ( załącznik nr 2) </w:t>
      </w:r>
      <w:r w:rsidRPr="00FA1F10">
        <w:rPr>
          <w:spacing w:val="-2"/>
          <w:sz w:val="24"/>
        </w:rPr>
        <w:t>. Wnioski można s</w:t>
      </w:r>
      <w:r w:rsidRPr="00FA1F10">
        <w:rPr>
          <w:spacing w:val="-2"/>
          <w:sz w:val="24"/>
        </w:rPr>
        <w:t>kładać do 12 kwietnia 2024r.</w:t>
      </w:r>
    </w:p>
    <w:p w:rsidR="000D11D7" w:rsidRDefault="000D11D7" w:rsidP="00FA1F10">
      <w:pPr>
        <w:pStyle w:val="Akapitzlist"/>
        <w:numPr>
          <w:ilvl w:val="0"/>
          <w:numId w:val="8"/>
        </w:numPr>
        <w:tabs>
          <w:tab w:val="left" w:pos="600"/>
        </w:tabs>
        <w:spacing w:before="43"/>
        <w:rPr>
          <w:sz w:val="24"/>
        </w:rPr>
      </w:pP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przypadku</w:t>
      </w:r>
      <w:r>
        <w:rPr>
          <w:spacing w:val="25"/>
          <w:sz w:val="24"/>
        </w:rPr>
        <w:t xml:space="preserve"> </w:t>
      </w:r>
      <w:r>
        <w:rPr>
          <w:sz w:val="24"/>
        </w:rPr>
        <w:t>wniosku</w:t>
      </w:r>
      <w:r>
        <w:rPr>
          <w:spacing w:val="26"/>
          <w:sz w:val="24"/>
        </w:rPr>
        <w:t xml:space="preserve"> </w:t>
      </w:r>
      <w:r>
        <w:rPr>
          <w:sz w:val="24"/>
        </w:rPr>
        <w:t>składanego</w:t>
      </w:r>
      <w:r>
        <w:rPr>
          <w:spacing w:val="25"/>
          <w:sz w:val="24"/>
        </w:rPr>
        <w:t xml:space="preserve"> </w:t>
      </w:r>
      <w:r>
        <w:rPr>
          <w:sz w:val="24"/>
        </w:rPr>
        <w:t>przez</w:t>
      </w:r>
      <w:r>
        <w:rPr>
          <w:spacing w:val="25"/>
          <w:sz w:val="24"/>
        </w:rPr>
        <w:t xml:space="preserve"> </w:t>
      </w:r>
      <w:r>
        <w:rPr>
          <w:sz w:val="24"/>
        </w:rPr>
        <w:t>grupę</w:t>
      </w:r>
      <w:r>
        <w:rPr>
          <w:spacing w:val="25"/>
          <w:sz w:val="24"/>
        </w:rPr>
        <w:t xml:space="preserve"> </w:t>
      </w:r>
      <w:r>
        <w:rPr>
          <w:sz w:val="24"/>
        </w:rPr>
        <w:t>nieformalną,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której</w:t>
      </w:r>
      <w:r>
        <w:rPr>
          <w:spacing w:val="26"/>
          <w:sz w:val="24"/>
        </w:rPr>
        <w:t xml:space="preserve"> </w:t>
      </w:r>
      <w:r>
        <w:rPr>
          <w:sz w:val="24"/>
        </w:rPr>
        <w:t>mowa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pacing w:val="-2"/>
          <w:sz w:val="24"/>
        </w:rPr>
        <w:t>punkcie</w:t>
      </w:r>
    </w:p>
    <w:p w:rsidR="00E972A0" w:rsidRDefault="00FA1F10" w:rsidP="000D11D7">
      <w:pPr>
        <w:spacing w:before="43" w:line="276" w:lineRule="auto"/>
        <w:ind w:left="602" w:right="118"/>
        <w:jc w:val="both"/>
        <w:rPr>
          <w:sz w:val="24"/>
        </w:rPr>
      </w:pPr>
      <w:r>
        <w:rPr>
          <w:sz w:val="24"/>
        </w:rPr>
        <w:t>1</w:t>
      </w:r>
      <w:r w:rsidR="000D11D7">
        <w:rPr>
          <w:sz w:val="24"/>
        </w:rPr>
        <w:t>. (</w:t>
      </w:r>
      <w:r w:rsidR="000D11D7">
        <w:rPr>
          <w:i/>
          <w:sz w:val="24"/>
        </w:rPr>
        <w:t>minimum dwuosobowa grupa młodzieży w wieku powyżej 13 lat, z co najmniej jedną osobą pełnoletnią</w:t>
      </w:r>
      <w:r w:rsidR="000D11D7">
        <w:rPr>
          <w:sz w:val="24"/>
        </w:rPr>
        <w:t xml:space="preserve">), wniosek składany jest przez pełnoletniego członka grupy. </w:t>
      </w:r>
      <w:r w:rsidR="000D11D7">
        <w:rPr>
          <w:sz w:val="24"/>
        </w:rPr>
        <w:lastRenderedPageBreak/>
        <w:t>Wnioskodawcy niepełnoletni muszą dodatkowo dołączyć do wniosku zgodę rodziców</w:t>
      </w:r>
      <w:r w:rsidR="000D11D7">
        <w:rPr>
          <w:spacing w:val="40"/>
          <w:sz w:val="24"/>
        </w:rPr>
        <w:t xml:space="preserve"> </w:t>
      </w:r>
      <w:r w:rsidR="000D11D7">
        <w:rPr>
          <w:sz w:val="24"/>
        </w:rPr>
        <w:t>lub opiekunów prawnych, której wzór stano</w:t>
      </w:r>
      <w:r w:rsidR="000D11D7">
        <w:rPr>
          <w:sz w:val="24"/>
        </w:rPr>
        <w:t>wi Załącznik nr 1 do Regulaminu.</w:t>
      </w:r>
    </w:p>
    <w:p w:rsidR="000D11D7" w:rsidRDefault="000D11D7" w:rsidP="000D11D7">
      <w:pPr>
        <w:spacing w:before="43" w:line="276" w:lineRule="auto"/>
        <w:ind w:left="602" w:right="118"/>
        <w:jc w:val="both"/>
        <w:rPr>
          <w:sz w:val="24"/>
        </w:rPr>
      </w:pPr>
    </w:p>
    <w:p w:rsidR="000D11D7" w:rsidRDefault="000D11D7" w:rsidP="000D11D7">
      <w:pPr>
        <w:pStyle w:val="Tekstpodstawowy"/>
        <w:spacing w:before="201"/>
        <w:ind w:left="985" w:right="1060"/>
        <w:jc w:val="center"/>
      </w:pPr>
      <w:r>
        <w:rPr>
          <w:spacing w:val="-5"/>
        </w:rPr>
        <w:t>§4</w:t>
      </w:r>
    </w:p>
    <w:p w:rsidR="000D11D7" w:rsidRDefault="000D11D7" w:rsidP="000D11D7">
      <w:pPr>
        <w:pStyle w:val="Tekstpodstawowy"/>
        <w:spacing w:before="43"/>
        <w:ind w:left="0" w:right="84"/>
        <w:jc w:val="center"/>
      </w:pPr>
      <w:r>
        <w:t>Organizacja</w:t>
      </w:r>
      <w:r>
        <w:rPr>
          <w:spacing w:val="-7"/>
        </w:rPr>
        <w:t xml:space="preserve"> </w:t>
      </w:r>
      <w:r>
        <w:rPr>
          <w:spacing w:val="-2"/>
        </w:rPr>
        <w:t>konkursu</w:t>
      </w:r>
    </w:p>
    <w:p w:rsidR="000D11D7" w:rsidRDefault="000D11D7" w:rsidP="00190032">
      <w:pPr>
        <w:pStyle w:val="Akapitzlist"/>
        <w:numPr>
          <w:ilvl w:val="0"/>
          <w:numId w:val="5"/>
        </w:numPr>
        <w:tabs>
          <w:tab w:val="left" w:pos="602"/>
        </w:tabs>
        <w:spacing w:before="245" w:line="276" w:lineRule="auto"/>
        <w:ind w:right="123"/>
        <w:rPr>
          <w:sz w:val="24"/>
        </w:rPr>
      </w:pPr>
      <w:r>
        <w:rPr>
          <w:sz w:val="24"/>
        </w:rPr>
        <w:t>Całkowita kwota przeznaczona na</w:t>
      </w:r>
      <w:r>
        <w:rPr>
          <w:spacing w:val="28"/>
          <w:sz w:val="24"/>
        </w:rPr>
        <w:t xml:space="preserve"> </w:t>
      </w:r>
      <w:r>
        <w:rPr>
          <w:sz w:val="24"/>
        </w:rPr>
        <w:t>realizację</w:t>
      </w:r>
      <w:r>
        <w:rPr>
          <w:sz w:val="24"/>
        </w:rPr>
        <w:t xml:space="preserve"> inicjatyw</w:t>
      </w:r>
      <w:r>
        <w:rPr>
          <w:spacing w:val="27"/>
          <w:sz w:val="24"/>
        </w:rPr>
        <w:t xml:space="preserve"> </w:t>
      </w:r>
      <w:r>
        <w:rPr>
          <w:sz w:val="24"/>
        </w:rPr>
        <w:t>w ramach konkursu wynosi 10000</w:t>
      </w:r>
      <w:r>
        <w:rPr>
          <w:sz w:val="24"/>
        </w:rPr>
        <w:t>,00</w:t>
      </w:r>
      <w:r>
        <w:rPr>
          <w:sz w:val="24"/>
        </w:rPr>
        <w:t xml:space="preserve"> zł.</w:t>
      </w:r>
    </w:p>
    <w:p w:rsidR="000D11D7" w:rsidRDefault="000D11D7" w:rsidP="00190032">
      <w:pPr>
        <w:pStyle w:val="Akapitzlist"/>
        <w:numPr>
          <w:ilvl w:val="0"/>
          <w:numId w:val="5"/>
        </w:numPr>
        <w:tabs>
          <w:tab w:val="left" w:pos="599"/>
          <w:tab w:val="left" w:pos="602"/>
        </w:tabs>
        <w:spacing w:line="276" w:lineRule="auto"/>
        <w:ind w:right="114"/>
        <w:rPr>
          <w:sz w:val="24"/>
        </w:rPr>
      </w:pPr>
      <w:r>
        <w:rPr>
          <w:sz w:val="24"/>
        </w:rPr>
        <w:t>W ramach konkursu wybranych i zrealizowa</w:t>
      </w:r>
      <w:r w:rsidR="00190032">
        <w:rPr>
          <w:sz w:val="24"/>
        </w:rPr>
        <w:t>nych zostanie</w:t>
      </w:r>
      <w:r>
        <w:rPr>
          <w:sz w:val="24"/>
        </w:rPr>
        <w:t xml:space="preserve"> 5</w:t>
      </w:r>
      <w:r w:rsidR="00190032">
        <w:rPr>
          <w:sz w:val="24"/>
        </w:rPr>
        <w:t xml:space="preserve"> inicjatyw</w:t>
      </w:r>
      <w:r>
        <w:rPr>
          <w:sz w:val="24"/>
        </w:rPr>
        <w:t>.</w:t>
      </w:r>
    </w:p>
    <w:p w:rsidR="000D11D7" w:rsidRDefault="000D11D7" w:rsidP="00190032">
      <w:pPr>
        <w:pStyle w:val="Akapitzlist"/>
        <w:numPr>
          <w:ilvl w:val="0"/>
          <w:numId w:val="5"/>
        </w:numPr>
        <w:tabs>
          <w:tab w:val="left" w:pos="599"/>
          <w:tab w:val="left" w:pos="602"/>
        </w:tabs>
        <w:spacing w:line="276" w:lineRule="auto"/>
        <w:ind w:right="116"/>
        <w:rPr>
          <w:sz w:val="24"/>
        </w:rPr>
      </w:pPr>
      <w:r>
        <w:rPr>
          <w:sz w:val="24"/>
        </w:rPr>
        <w:t>Kwota</w:t>
      </w:r>
      <w:r>
        <w:rPr>
          <w:spacing w:val="40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40"/>
          <w:sz w:val="24"/>
        </w:rPr>
        <w:t xml:space="preserve"> </w:t>
      </w:r>
      <w:r>
        <w:rPr>
          <w:sz w:val="24"/>
        </w:rPr>
        <w:t>jednej</w:t>
      </w:r>
      <w:r>
        <w:rPr>
          <w:spacing w:val="40"/>
          <w:sz w:val="24"/>
        </w:rPr>
        <w:t xml:space="preserve"> </w:t>
      </w:r>
      <w:r>
        <w:rPr>
          <w:sz w:val="24"/>
        </w:rPr>
        <w:t>inicjatywy</w:t>
      </w:r>
      <w:r w:rsidR="00190032">
        <w:rPr>
          <w:spacing w:val="40"/>
          <w:sz w:val="24"/>
        </w:rPr>
        <w:t xml:space="preserve"> </w:t>
      </w:r>
      <w:r w:rsidR="00190032">
        <w:rPr>
          <w:sz w:val="24"/>
        </w:rPr>
        <w:t xml:space="preserve">wynosi </w:t>
      </w:r>
      <w:r>
        <w:rPr>
          <w:sz w:val="24"/>
        </w:rPr>
        <w:t>2000</w:t>
      </w:r>
      <w:r>
        <w:rPr>
          <w:spacing w:val="40"/>
          <w:sz w:val="24"/>
        </w:rPr>
        <w:t xml:space="preserve"> </w:t>
      </w:r>
      <w:r>
        <w:rPr>
          <w:sz w:val="24"/>
        </w:rPr>
        <w:t>zł.</w:t>
      </w:r>
      <w:r w:rsidR="00190032">
        <w:rPr>
          <w:sz w:val="24"/>
        </w:rPr>
        <w:t xml:space="preserve"> </w:t>
      </w:r>
    </w:p>
    <w:p w:rsidR="000D11D7" w:rsidRDefault="000D11D7" w:rsidP="00190032">
      <w:pPr>
        <w:pStyle w:val="Akapitzlist"/>
        <w:numPr>
          <w:ilvl w:val="0"/>
          <w:numId w:val="5"/>
        </w:numPr>
        <w:tabs>
          <w:tab w:val="left" w:pos="600"/>
        </w:tabs>
        <w:spacing w:line="288" w:lineRule="exact"/>
        <w:ind w:left="600" w:hanging="497"/>
        <w:rPr>
          <w:sz w:val="24"/>
        </w:rPr>
      </w:pPr>
      <w:r>
        <w:rPr>
          <w:sz w:val="24"/>
        </w:rPr>
        <w:t>Projekt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wymaga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wkładu </w:t>
      </w:r>
      <w:r>
        <w:rPr>
          <w:spacing w:val="-2"/>
          <w:sz w:val="24"/>
        </w:rPr>
        <w:t>własnego.</w:t>
      </w:r>
    </w:p>
    <w:p w:rsidR="000D11D7" w:rsidRDefault="000D11D7" w:rsidP="00190032">
      <w:pPr>
        <w:pStyle w:val="Akapitzlist"/>
        <w:numPr>
          <w:ilvl w:val="0"/>
          <w:numId w:val="5"/>
        </w:numPr>
        <w:tabs>
          <w:tab w:val="left" w:pos="599"/>
          <w:tab w:val="left" w:pos="602"/>
        </w:tabs>
        <w:spacing w:line="276" w:lineRule="auto"/>
        <w:ind w:right="117"/>
        <w:rPr>
          <w:sz w:val="24"/>
        </w:rPr>
      </w:pPr>
      <w:r>
        <w:rPr>
          <w:sz w:val="24"/>
        </w:rPr>
        <w:t>W uzasadnionych przypadkach Gminny Ośrodek Kultury oraz powołana przez nią Komisja Konkursowa zastrzegają sobie prawo do negocjacji z pomysłodawcami inicjatyw, dotyczących zmniejszenia lub zwiększenia kwoty dofinansowania na realizację złożonego projektu inicjatywy lokalnej.</w:t>
      </w:r>
    </w:p>
    <w:p w:rsidR="000D11D7" w:rsidRDefault="000D11D7" w:rsidP="00190032">
      <w:pPr>
        <w:pStyle w:val="Akapitzlist"/>
        <w:numPr>
          <w:ilvl w:val="0"/>
          <w:numId w:val="5"/>
        </w:numPr>
        <w:tabs>
          <w:tab w:val="left" w:pos="600"/>
        </w:tabs>
        <w:spacing w:line="292" w:lineRule="exact"/>
        <w:ind w:left="600" w:hanging="497"/>
        <w:rPr>
          <w:sz w:val="24"/>
        </w:rPr>
      </w:pPr>
      <w:r>
        <w:rPr>
          <w:sz w:val="24"/>
        </w:rPr>
        <w:t>Rozliczeniem</w:t>
      </w:r>
      <w:r>
        <w:rPr>
          <w:spacing w:val="-5"/>
          <w:sz w:val="24"/>
        </w:rPr>
        <w:t xml:space="preserve"> </w:t>
      </w:r>
      <w:r>
        <w:rPr>
          <w:sz w:val="24"/>
        </w:rPr>
        <w:t>wspartych</w:t>
      </w:r>
      <w:r>
        <w:rPr>
          <w:spacing w:val="-5"/>
          <w:sz w:val="24"/>
        </w:rPr>
        <w:t xml:space="preserve"> </w:t>
      </w:r>
      <w:r>
        <w:rPr>
          <w:sz w:val="24"/>
        </w:rPr>
        <w:t>inicjatyw</w:t>
      </w:r>
      <w:r>
        <w:rPr>
          <w:spacing w:val="-3"/>
          <w:sz w:val="24"/>
        </w:rPr>
        <w:t xml:space="preserve"> </w:t>
      </w:r>
      <w:r>
        <w:rPr>
          <w:sz w:val="24"/>
        </w:rPr>
        <w:t>zajmować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będzie</w:t>
      </w:r>
      <w:r>
        <w:rPr>
          <w:spacing w:val="-5"/>
          <w:sz w:val="24"/>
        </w:rPr>
        <w:t xml:space="preserve"> koordynator z G</w:t>
      </w:r>
      <w:r>
        <w:rPr>
          <w:spacing w:val="-2"/>
          <w:sz w:val="24"/>
        </w:rPr>
        <w:t>minnego Ośrodka Kultury  w Kozielicach.</w:t>
      </w:r>
    </w:p>
    <w:p w:rsidR="000D11D7" w:rsidRDefault="000D11D7" w:rsidP="00190032">
      <w:pPr>
        <w:pStyle w:val="Akapitzlist"/>
        <w:numPr>
          <w:ilvl w:val="0"/>
          <w:numId w:val="5"/>
        </w:numPr>
        <w:tabs>
          <w:tab w:val="left" w:pos="599"/>
          <w:tab w:val="left" w:pos="602"/>
        </w:tabs>
        <w:spacing w:before="46" w:line="276" w:lineRule="auto"/>
        <w:ind w:right="117"/>
        <w:rPr>
          <w:sz w:val="24"/>
        </w:rPr>
      </w:pPr>
      <w:r>
        <w:rPr>
          <w:sz w:val="24"/>
        </w:rPr>
        <w:t>Wydatki muszą zostać poniesione w okresie wskazanym w Regulaminie, czyli w okresie od 29 kwietnia do 30 listopada 2024 r.</w:t>
      </w:r>
    </w:p>
    <w:p w:rsidR="000D11D7" w:rsidRDefault="000D11D7" w:rsidP="00190032">
      <w:pPr>
        <w:pStyle w:val="Akapitzlist"/>
        <w:numPr>
          <w:ilvl w:val="0"/>
          <w:numId w:val="5"/>
        </w:numPr>
        <w:tabs>
          <w:tab w:val="left" w:pos="599"/>
          <w:tab w:val="left" w:pos="602"/>
        </w:tabs>
        <w:spacing w:line="276" w:lineRule="auto"/>
        <w:ind w:right="264"/>
        <w:rPr>
          <w:sz w:val="24"/>
        </w:rPr>
      </w:pPr>
      <w:r>
        <w:rPr>
          <w:sz w:val="24"/>
        </w:rPr>
        <w:t>Gwarancją zobowiązań Wnioskodawcy projektu  jest Umowa,</w:t>
      </w:r>
      <w:r>
        <w:rPr>
          <w:spacing w:val="-1"/>
          <w:sz w:val="24"/>
        </w:rPr>
        <w:t xml:space="preserve"> </w:t>
      </w:r>
      <w:r>
        <w:rPr>
          <w:sz w:val="24"/>
        </w:rPr>
        <w:t>która zostanie zawarta</w:t>
      </w:r>
      <w:r>
        <w:rPr>
          <w:spacing w:val="-4"/>
          <w:sz w:val="24"/>
        </w:rPr>
        <w:t xml:space="preserve"> </w:t>
      </w:r>
      <w:r>
        <w:rPr>
          <w:sz w:val="24"/>
        </w:rPr>
        <w:t>pomiędzy</w:t>
      </w:r>
      <w:r>
        <w:rPr>
          <w:spacing w:val="-4"/>
          <w:sz w:val="24"/>
        </w:rPr>
        <w:t xml:space="preserve"> </w:t>
      </w:r>
      <w:r>
        <w:rPr>
          <w:sz w:val="24"/>
        </w:rPr>
        <w:t>obiema</w:t>
      </w:r>
      <w:r>
        <w:rPr>
          <w:spacing w:val="-4"/>
          <w:sz w:val="24"/>
        </w:rPr>
        <w:t xml:space="preserve"> </w:t>
      </w:r>
      <w:r>
        <w:rPr>
          <w:sz w:val="24"/>
        </w:rPr>
        <w:t>stronami.</w:t>
      </w:r>
      <w:r>
        <w:rPr>
          <w:spacing w:val="-3"/>
          <w:sz w:val="24"/>
        </w:rPr>
        <w:t xml:space="preserve"> </w:t>
      </w:r>
      <w:r>
        <w:rPr>
          <w:sz w:val="24"/>
        </w:rPr>
        <w:t>Integralną</w:t>
      </w:r>
      <w:r>
        <w:rPr>
          <w:spacing w:val="-4"/>
          <w:sz w:val="24"/>
        </w:rPr>
        <w:t xml:space="preserve"> </w:t>
      </w:r>
      <w:r>
        <w:rPr>
          <w:sz w:val="24"/>
        </w:rPr>
        <w:t>częścią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opis</w:t>
      </w:r>
      <w:r>
        <w:rPr>
          <w:spacing w:val="-3"/>
          <w:sz w:val="24"/>
        </w:rPr>
        <w:t xml:space="preserve"> </w:t>
      </w:r>
      <w:r>
        <w:rPr>
          <w:sz w:val="24"/>
        </w:rPr>
        <w:t>projektu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jego </w:t>
      </w:r>
      <w:r>
        <w:rPr>
          <w:spacing w:val="-2"/>
          <w:sz w:val="24"/>
        </w:rPr>
        <w:t>budżet.</w:t>
      </w:r>
    </w:p>
    <w:p w:rsidR="000D11D7" w:rsidRDefault="000D11D7" w:rsidP="00190032">
      <w:pPr>
        <w:pStyle w:val="Akapitzlist"/>
        <w:numPr>
          <w:ilvl w:val="0"/>
          <w:numId w:val="5"/>
        </w:numPr>
        <w:tabs>
          <w:tab w:val="left" w:pos="599"/>
          <w:tab w:val="left" w:pos="602"/>
        </w:tabs>
        <w:spacing w:line="276" w:lineRule="auto"/>
        <w:ind w:right="264"/>
        <w:rPr>
          <w:sz w:val="24"/>
        </w:rPr>
      </w:pPr>
      <w:r>
        <w:rPr>
          <w:spacing w:val="-2"/>
          <w:sz w:val="24"/>
        </w:rPr>
        <w:t xml:space="preserve">Realizacja wygranych projektów rozpoczyna się od 29 kwietnia 2024r. </w:t>
      </w:r>
    </w:p>
    <w:p w:rsidR="000D11D7" w:rsidRDefault="000D11D7" w:rsidP="00190032">
      <w:pPr>
        <w:pStyle w:val="Akapitzlist"/>
        <w:numPr>
          <w:ilvl w:val="0"/>
          <w:numId w:val="5"/>
        </w:numPr>
        <w:tabs>
          <w:tab w:val="left" w:pos="599"/>
          <w:tab w:val="left" w:pos="602"/>
        </w:tabs>
        <w:spacing w:line="276" w:lineRule="auto"/>
        <w:ind w:right="264"/>
        <w:rPr>
          <w:sz w:val="24"/>
        </w:rPr>
      </w:pPr>
      <w:r>
        <w:rPr>
          <w:spacing w:val="-2"/>
          <w:sz w:val="24"/>
        </w:rPr>
        <w:t>Wyniki konkursu zostaną ogłoszone 26 kwietnia 2024r.</w:t>
      </w:r>
    </w:p>
    <w:p w:rsidR="000D11D7" w:rsidRDefault="000D11D7" w:rsidP="00190032">
      <w:pPr>
        <w:pStyle w:val="Akapitzlist"/>
        <w:numPr>
          <w:ilvl w:val="0"/>
          <w:numId w:val="5"/>
        </w:numPr>
        <w:tabs>
          <w:tab w:val="left" w:pos="599"/>
          <w:tab w:val="left" w:pos="602"/>
        </w:tabs>
        <w:spacing w:line="276" w:lineRule="auto"/>
        <w:ind w:right="264"/>
        <w:rPr>
          <w:sz w:val="24"/>
        </w:rPr>
      </w:pPr>
      <w:r>
        <w:rPr>
          <w:spacing w:val="-2"/>
          <w:sz w:val="24"/>
        </w:rPr>
        <w:t xml:space="preserve">Wnioski do konkursu dostarczamy do Gminnego Ośrodka Kultury  w Kozielicach </w:t>
      </w:r>
      <w:r w:rsidR="00190032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w formie papierowej do 12 kwietnia 2024r. </w:t>
      </w:r>
    </w:p>
    <w:p w:rsidR="000D11D7" w:rsidRDefault="000D11D7" w:rsidP="00190032">
      <w:pPr>
        <w:pStyle w:val="Akapitzlist"/>
        <w:numPr>
          <w:ilvl w:val="0"/>
          <w:numId w:val="5"/>
        </w:numPr>
        <w:tabs>
          <w:tab w:val="left" w:pos="599"/>
          <w:tab w:val="left" w:pos="602"/>
        </w:tabs>
        <w:spacing w:line="276" w:lineRule="auto"/>
        <w:ind w:right="264"/>
        <w:rPr>
          <w:sz w:val="24"/>
        </w:rPr>
      </w:pPr>
      <w:r>
        <w:rPr>
          <w:spacing w:val="-2"/>
          <w:sz w:val="24"/>
        </w:rPr>
        <w:t>Każdy wniosek musi mieć własną promocję – plakat . Każdy plakat musi być opublikowany  10 dni wcześniej przed wydarzeniem oraz na każdym plakacie musi być logo Gminnego Ośrodka Kultury w Kozielicach w widocznym miejscu.</w:t>
      </w:r>
    </w:p>
    <w:p w:rsidR="000D11D7" w:rsidRPr="00190032" w:rsidRDefault="00190032" w:rsidP="00190032">
      <w:pPr>
        <w:pStyle w:val="Akapitzlist"/>
        <w:numPr>
          <w:ilvl w:val="0"/>
          <w:numId w:val="5"/>
        </w:numPr>
        <w:tabs>
          <w:tab w:val="left" w:pos="599"/>
          <w:tab w:val="left" w:pos="602"/>
        </w:tabs>
        <w:spacing w:line="276" w:lineRule="auto"/>
        <w:ind w:right="264"/>
        <w:rPr>
          <w:sz w:val="24"/>
        </w:rPr>
        <w:sectPr w:rsidR="000D11D7" w:rsidRPr="00190032">
          <w:footerReference w:type="default" r:id="rId9"/>
          <w:pgSz w:w="11906" w:h="16838"/>
          <w:pgMar w:top="1360" w:right="1300" w:bottom="1940" w:left="1380" w:header="0" w:footer="1753" w:gutter="0"/>
          <w:cols w:space="708"/>
          <w:formProt w:val="0"/>
          <w:docGrid w:linePitch="100"/>
        </w:sectPr>
      </w:pPr>
      <w:r>
        <w:rPr>
          <w:sz w:val="24"/>
        </w:rPr>
        <w:t xml:space="preserve">Projekt skierowany jest do młodzieży, ale uwzględnia udział osób dorosłych. </w:t>
      </w:r>
      <w:r w:rsidR="002D4B67">
        <w:rPr>
          <w:sz w:val="24"/>
        </w:rPr>
        <w:t xml:space="preserve">                       </w:t>
      </w:r>
      <w:r>
        <w:rPr>
          <w:sz w:val="24"/>
        </w:rPr>
        <w:t xml:space="preserve"> W wydarzeniu musi brać udział co najmniej 8 osób na podstawie listy </w:t>
      </w:r>
      <w:r w:rsidR="002D4B67">
        <w:rPr>
          <w:sz w:val="24"/>
        </w:rPr>
        <w:t>obecności (załącznik nr 3).</w:t>
      </w:r>
    </w:p>
    <w:p w:rsidR="00E972A0" w:rsidRDefault="00E972A0" w:rsidP="00190032">
      <w:pPr>
        <w:pStyle w:val="Tekstpodstawowy"/>
        <w:ind w:left="0"/>
        <w:jc w:val="left"/>
        <w:rPr>
          <w:sz w:val="20"/>
        </w:rPr>
      </w:pPr>
    </w:p>
    <w:sectPr w:rsidR="00E972A0">
      <w:footerReference w:type="default" r:id="rId10"/>
      <w:pgSz w:w="12240" w:h="15840"/>
      <w:pgMar w:top="1480" w:right="1720" w:bottom="280" w:left="1720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E1" w:rsidRDefault="004859E1">
      <w:r>
        <w:separator/>
      </w:r>
    </w:p>
  </w:endnote>
  <w:endnote w:type="continuationSeparator" w:id="0">
    <w:p w:rsidR="004859E1" w:rsidRDefault="0048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A0" w:rsidRDefault="00E972A0">
    <w:pPr>
      <w:pStyle w:val="Tekstpodstawowy"/>
      <w:spacing w:line="0" w:lineRule="atLeast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A0" w:rsidRDefault="00E972A0">
    <w:pPr>
      <w:pStyle w:val="Tekstpodstawowy"/>
      <w:spacing w:line="0" w:lineRule="atLeast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E1" w:rsidRDefault="004859E1">
      <w:r>
        <w:separator/>
      </w:r>
    </w:p>
  </w:footnote>
  <w:footnote w:type="continuationSeparator" w:id="0">
    <w:p w:rsidR="004859E1" w:rsidRDefault="00485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F4C"/>
    <w:multiLevelType w:val="multilevel"/>
    <w:tmpl w:val="58EAA4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076B03"/>
    <w:multiLevelType w:val="hybridMultilevel"/>
    <w:tmpl w:val="E8D49880"/>
    <w:lvl w:ilvl="0" w:tplc="7C0674D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6802"/>
    <w:multiLevelType w:val="multilevel"/>
    <w:tmpl w:val="9FCE0C94"/>
    <w:lvl w:ilvl="0">
      <w:start w:val="1"/>
      <w:numFmt w:val="decimal"/>
      <w:lvlText w:val="%1."/>
      <w:lvlJc w:val="left"/>
      <w:pPr>
        <w:tabs>
          <w:tab w:val="num" w:pos="40"/>
        </w:tabs>
        <w:ind w:left="642" w:hanging="500"/>
      </w:pPr>
      <w:rPr>
        <w:rFonts w:ascii="Calibri Light" w:eastAsia="Calibri Light" w:hAnsi="Calibri Light" w:cs="Calibri Ligh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6" w:hanging="360"/>
      </w:pPr>
      <w:rPr>
        <w:rFonts w:ascii="Calibri Light" w:eastAsia="Calibri Light" w:hAnsi="Calibri Light" w:cs="Calibri Ligh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97" w:hanging="474"/>
      </w:pPr>
      <w:rPr>
        <w:rFonts w:ascii="Calibri Light" w:eastAsia="Calibri Light" w:hAnsi="Calibri Light" w:cs="Calibri Ligh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00" w:hanging="47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203" w:hanging="47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07" w:hanging="47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211" w:hanging="47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215" w:hanging="47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218" w:hanging="474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37B2675D"/>
    <w:multiLevelType w:val="hybridMultilevel"/>
    <w:tmpl w:val="B0649138"/>
    <w:lvl w:ilvl="0" w:tplc="0F741414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4" w15:restartNumberingAfterBreak="0">
    <w:nsid w:val="40925355"/>
    <w:multiLevelType w:val="multilevel"/>
    <w:tmpl w:val="9FCE0C94"/>
    <w:lvl w:ilvl="0">
      <w:start w:val="1"/>
      <w:numFmt w:val="decimal"/>
      <w:lvlText w:val="%1."/>
      <w:lvlJc w:val="left"/>
      <w:pPr>
        <w:tabs>
          <w:tab w:val="num" w:pos="40"/>
        </w:tabs>
        <w:ind w:left="642" w:hanging="500"/>
      </w:pPr>
      <w:rPr>
        <w:rFonts w:ascii="Calibri Light" w:eastAsia="Calibri Light" w:hAnsi="Calibri Light" w:cs="Calibri Ligh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6" w:hanging="360"/>
      </w:pPr>
      <w:rPr>
        <w:rFonts w:ascii="Calibri Light" w:eastAsia="Calibri Light" w:hAnsi="Calibri Light" w:cs="Calibri Ligh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97" w:hanging="474"/>
      </w:pPr>
      <w:rPr>
        <w:rFonts w:ascii="Calibri Light" w:eastAsia="Calibri Light" w:hAnsi="Calibri Light" w:cs="Calibri Ligh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00" w:hanging="47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203" w:hanging="47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07" w:hanging="47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211" w:hanging="47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215" w:hanging="47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218" w:hanging="474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5A9C494B"/>
    <w:multiLevelType w:val="hybridMultilevel"/>
    <w:tmpl w:val="0096BBFE"/>
    <w:lvl w:ilvl="0" w:tplc="58D6662C">
      <w:start w:val="1"/>
      <w:numFmt w:val="decimal"/>
      <w:lvlText w:val="%1."/>
      <w:lvlJc w:val="left"/>
      <w:pPr>
        <w:ind w:left="10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77BB0C29"/>
    <w:multiLevelType w:val="multilevel"/>
    <w:tmpl w:val="9FCE0C94"/>
    <w:lvl w:ilvl="0">
      <w:start w:val="1"/>
      <w:numFmt w:val="decimal"/>
      <w:lvlText w:val="%1."/>
      <w:lvlJc w:val="left"/>
      <w:pPr>
        <w:tabs>
          <w:tab w:val="num" w:pos="40"/>
        </w:tabs>
        <w:ind w:left="642" w:hanging="500"/>
      </w:pPr>
      <w:rPr>
        <w:rFonts w:ascii="Calibri Light" w:eastAsia="Calibri Light" w:hAnsi="Calibri Light" w:cs="Calibri Ligh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6" w:hanging="360"/>
      </w:pPr>
      <w:rPr>
        <w:rFonts w:ascii="Calibri Light" w:eastAsia="Calibri Light" w:hAnsi="Calibri Light" w:cs="Calibri Ligh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97" w:hanging="474"/>
      </w:pPr>
      <w:rPr>
        <w:rFonts w:ascii="Calibri Light" w:eastAsia="Calibri Light" w:hAnsi="Calibri Light" w:cs="Calibri Ligh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00" w:hanging="47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203" w:hanging="47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07" w:hanging="47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211" w:hanging="47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215" w:hanging="47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218" w:hanging="474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78B16C75"/>
    <w:multiLevelType w:val="hybridMultilevel"/>
    <w:tmpl w:val="30B4C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A0"/>
    <w:rsid w:val="000926E3"/>
    <w:rsid w:val="000D11D7"/>
    <w:rsid w:val="00107EEC"/>
    <w:rsid w:val="00190032"/>
    <w:rsid w:val="002D4B67"/>
    <w:rsid w:val="004859E1"/>
    <w:rsid w:val="00E972A0"/>
    <w:rsid w:val="00FA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3E6F"/>
  <w15:docId w15:val="{85772280-C912-4382-A470-B07EF433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Calibri Light" w:eastAsia="Calibri Light" w:hAnsi="Calibri Light" w:cs="Calibri 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pPr>
      <w:ind w:left="602"/>
      <w:jc w:val="both"/>
    </w:pPr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pPr>
      <w:ind w:left="602" w:hanging="50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128B1-4DAD-4F7D-BD8F-AB0E23DF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Zarzadca</dc:creator>
  <dc:description/>
  <cp:lastModifiedBy>Kasia</cp:lastModifiedBy>
  <cp:revision>4</cp:revision>
  <cp:lastPrinted>2024-03-20T10:21:00Z</cp:lastPrinted>
  <dcterms:created xsi:type="dcterms:W3CDTF">2024-03-20T13:27:00Z</dcterms:created>
  <dcterms:modified xsi:type="dcterms:W3CDTF">2024-03-20T13:49:00Z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2024-03-07T00:00:00Z</vt:filetime>
  </property>
  <property fmtid="{D5CDD505-2E9C-101B-9397-08002B2CF9AE}" pid="5" name="Producer">
    <vt:lpwstr>Microsoft® Word 2013</vt:lpwstr>
  </property>
</Properties>
</file>